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FDF2D" w14:textId="77777777" w:rsidR="0029146A" w:rsidRPr="00697328" w:rsidRDefault="00CB6800" w:rsidP="004D39F3">
      <w:pPr>
        <w:pStyle w:val="Title"/>
        <w:rPr>
          <w:b/>
          <w:bCs/>
          <w:sz w:val="24"/>
          <w:szCs w:val="24"/>
        </w:rPr>
      </w:pPr>
      <w:r w:rsidRPr="00697328">
        <w:rPr>
          <w:b/>
          <w:bCs/>
          <w:sz w:val="24"/>
          <w:szCs w:val="24"/>
        </w:rPr>
        <w:t>Рецензия</w:t>
      </w:r>
      <w:r w:rsidR="00680719" w:rsidRPr="00697328">
        <w:rPr>
          <w:b/>
          <w:bCs/>
          <w:sz w:val="24"/>
          <w:szCs w:val="24"/>
        </w:rPr>
        <w:t xml:space="preserve"> на выпускную</w:t>
      </w:r>
      <w:r w:rsidR="00C052FF" w:rsidRPr="00697328">
        <w:rPr>
          <w:b/>
          <w:bCs/>
          <w:sz w:val="24"/>
          <w:szCs w:val="24"/>
        </w:rPr>
        <w:t xml:space="preserve"> </w:t>
      </w:r>
      <w:r w:rsidR="00680719" w:rsidRPr="00697328">
        <w:rPr>
          <w:b/>
          <w:bCs/>
          <w:sz w:val="24"/>
          <w:szCs w:val="24"/>
        </w:rPr>
        <w:t>квалификационную работу</w:t>
      </w:r>
      <w:r w:rsidR="00C052FF" w:rsidRPr="00697328">
        <w:rPr>
          <w:b/>
          <w:bCs/>
          <w:sz w:val="24"/>
          <w:szCs w:val="24"/>
        </w:rPr>
        <w:br/>
        <w:t>студента Московского государственного университета имени М. В. Ломоносова</w:t>
      </w:r>
      <w:r w:rsidR="00C052FF" w:rsidRPr="00697328">
        <w:rPr>
          <w:b/>
          <w:bCs/>
          <w:sz w:val="24"/>
          <w:szCs w:val="24"/>
        </w:rPr>
        <w:br/>
        <w:t>факультета вычислительной математики и кибернетики</w:t>
      </w:r>
    </w:p>
    <w:p w14:paraId="494186CE" w14:textId="77777777" w:rsidR="00CB6800" w:rsidRPr="00697328" w:rsidRDefault="00CB6800" w:rsidP="00CB6800">
      <w:pPr>
        <w:rPr>
          <w:rFonts w:cs="Times New Roman"/>
          <w:b/>
          <w:bCs/>
          <w:sz w:val="24"/>
          <w:szCs w:val="24"/>
          <w:lang w:val="ru-RU"/>
        </w:rPr>
      </w:pPr>
    </w:p>
    <w:p w14:paraId="71DD7549" w14:textId="77777777" w:rsidR="00CB6800" w:rsidRPr="00697328" w:rsidRDefault="00CB6800" w:rsidP="00CB6800">
      <w:pPr>
        <w:pStyle w:val="Title"/>
        <w:rPr>
          <w:b/>
          <w:bCs/>
          <w:sz w:val="24"/>
          <w:szCs w:val="24"/>
        </w:rPr>
      </w:pPr>
      <w:r w:rsidRPr="00697328">
        <w:rPr>
          <w:b/>
          <w:bCs/>
          <w:sz w:val="24"/>
          <w:szCs w:val="24"/>
        </w:rPr>
        <w:t>Фролова Александра Валерьевича</w:t>
      </w:r>
    </w:p>
    <w:p w14:paraId="57E9534D" w14:textId="77777777" w:rsidR="00CB6800" w:rsidRPr="00697328" w:rsidRDefault="00CB6800" w:rsidP="00CB6800">
      <w:pPr>
        <w:rPr>
          <w:rFonts w:cs="Times New Roman"/>
          <w:b/>
          <w:bCs/>
          <w:sz w:val="24"/>
          <w:szCs w:val="24"/>
          <w:lang w:val="ru-RU"/>
        </w:rPr>
      </w:pPr>
    </w:p>
    <w:p w14:paraId="2D2D8C76" w14:textId="77777777" w:rsidR="00CB6800" w:rsidRPr="00697328" w:rsidRDefault="001A1B86" w:rsidP="004E640F">
      <w:pPr>
        <w:pStyle w:val="Subtitle"/>
        <w:rPr>
          <w:b/>
          <w:bCs/>
          <w:sz w:val="24"/>
          <w:szCs w:val="24"/>
        </w:rPr>
      </w:pPr>
      <w:r w:rsidRPr="00697328">
        <w:rPr>
          <w:b/>
          <w:bCs/>
          <w:sz w:val="24"/>
          <w:szCs w:val="24"/>
        </w:rPr>
        <w:t>«Разработка приложения сбора данных</w:t>
      </w:r>
      <w:r w:rsidR="00846CCB" w:rsidRPr="00697328">
        <w:rPr>
          <w:b/>
          <w:bCs/>
          <w:sz w:val="24"/>
          <w:szCs w:val="24"/>
        </w:rPr>
        <w:br/>
      </w:r>
      <w:r w:rsidRPr="00697328">
        <w:rPr>
          <w:b/>
          <w:bCs/>
          <w:sz w:val="24"/>
          <w:szCs w:val="24"/>
        </w:rPr>
        <w:t>с нескольки</w:t>
      </w:r>
      <w:r w:rsidR="0053745A" w:rsidRPr="00697328">
        <w:rPr>
          <w:b/>
          <w:bCs/>
          <w:sz w:val="24"/>
          <w:szCs w:val="24"/>
        </w:rPr>
        <w:t>х устройств интернета вещей,</w:t>
      </w:r>
      <w:r w:rsidR="00846CCB" w:rsidRPr="00697328">
        <w:rPr>
          <w:b/>
          <w:bCs/>
          <w:sz w:val="24"/>
          <w:szCs w:val="24"/>
        </w:rPr>
        <w:br/>
      </w:r>
      <w:r w:rsidR="0053745A" w:rsidRPr="00697328">
        <w:rPr>
          <w:b/>
          <w:bCs/>
          <w:sz w:val="24"/>
          <w:szCs w:val="24"/>
        </w:rPr>
        <w:t>подключённых одновременно,</w:t>
      </w:r>
      <w:r w:rsidR="00846CCB" w:rsidRPr="00697328">
        <w:rPr>
          <w:b/>
          <w:bCs/>
          <w:sz w:val="24"/>
          <w:szCs w:val="24"/>
        </w:rPr>
        <w:br/>
      </w:r>
      <w:r w:rsidR="0053745A" w:rsidRPr="00697328">
        <w:rPr>
          <w:b/>
          <w:bCs/>
          <w:sz w:val="24"/>
          <w:szCs w:val="24"/>
        </w:rPr>
        <w:t>на примере медицинской телеметрии</w:t>
      </w:r>
      <w:r w:rsidRPr="00697328">
        <w:rPr>
          <w:b/>
          <w:bCs/>
          <w:sz w:val="24"/>
          <w:szCs w:val="24"/>
        </w:rPr>
        <w:t>»</w:t>
      </w:r>
    </w:p>
    <w:p w14:paraId="47725C64" w14:textId="77777777" w:rsidR="00B526D8" w:rsidRPr="001C47D3" w:rsidRDefault="004278FD" w:rsidP="003A0B6B">
      <w:pPr>
        <w:ind w:firstLine="709"/>
        <w:rPr>
          <w:rFonts w:cs="Times New Roman"/>
          <w:sz w:val="24"/>
          <w:szCs w:val="24"/>
          <w:lang w:val="ru-RU"/>
        </w:rPr>
      </w:pPr>
      <w:r w:rsidRPr="001C47D3">
        <w:rPr>
          <w:rFonts w:cs="Times New Roman"/>
          <w:sz w:val="24"/>
          <w:szCs w:val="24"/>
          <w:lang w:val="ru-RU"/>
        </w:rPr>
        <w:t>Работа Фролова А. В. нацелена на улучшение приложения сервиса сбора и обработки медицинской телеметрии с устройств «интернета медицинских вещей» (</w:t>
      </w:r>
      <w:r w:rsidRPr="001C47D3">
        <w:rPr>
          <w:rFonts w:cs="Times New Roman"/>
          <w:sz w:val="24"/>
          <w:szCs w:val="24"/>
        </w:rPr>
        <w:t>IoMT</w:t>
      </w:r>
      <w:r w:rsidRPr="001C47D3">
        <w:rPr>
          <w:rFonts w:cs="Times New Roman"/>
          <w:sz w:val="24"/>
          <w:szCs w:val="24"/>
          <w:lang w:val="ru-RU"/>
        </w:rPr>
        <w:t>)</w:t>
      </w:r>
      <w:r w:rsidR="00F35E8E" w:rsidRPr="001C47D3">
        <w:rPr>
          <w:rFonts w:cs="Times New Roman"/>
          <w:sz w:val="24"/>
          <w:szCs w:val="24"/>
          <w:lang w:val="ru-RU"/>
        </w:rPr>
        <w:t xml:space="preserve"> и является развитием более ранн</w:t>
      </w:r>
      <w:r w:rsidR="00C052FF" w:rsidRPr="001C47D3">
        <w:rPr>
          <w:rFonts w:cs="Times New Roman"/>
          <w:sz w:val="24"/>
          <w:szCs w:val="24"/>
          <w:lang w:val="ru-RU"/>
        </w:rPr>
        <w:t>их работ</w:t>
      </w:r>
      <w:r w:rsidR="00F35E8E" w:rsidRPr="001C47D3">
        <w:rPr>
          <w:rFonts w:cs="Times New Roman"/>
          <w:sz w:val="24"/>
          <w:szCs w:val="24"/>
          <w:lang w:val="ru-RU"/>
        </w:rPr>
        <w:t>, посвящённ</w:t>
      </w:r>
      <w:r w:rsidR="00C052FF" w:rsidRPr="001C47D3">
        <w:rPr>
          <w:rFonts w:cs="Times New Roman"/>
          <w:sz w:val="24"/>
          <w:szCs w:val="24"/>
          <w:lang w:val="ru-RU"/>
        </w:rPr>
        <w:t>ых</w:t>
      </w:r>
      <w:r w:rsidR="00F35E8E" w:rsidRPr="001C47D3">
        <w:rPr>
          <w:rFonts w:cs="Times New Roman"/>
          <w:sz w:val="24"/>
          <w:szCs w:val="24"/>
          <w:lang w:val="ru-RU"/>
        </w:rPr>
        <w:t xml:space="preserve"> этой же тематике.</w:t>
      </w:r>
    </w:p>
    <w:p w14:paraId="094F33C9" w14:textId="77777777" w:rsidR="00B526D8" w:rsidRPr="001C47D3" w:rsidRDefault="00B526D8" w:rsidP="003A0B6B">
      <w:pPr>
        <w:ind w:firstLine="709"/>
        <w:rPr>
          <w:rFonts w:cs="Times New Roman"/>
          <w:sz w:val="24"/>
          <w:szCs w:val="24"/>
          <w:lang w:val="ru-RU"/>
        </w:rPr>
      </w:pPr>
      <w:r w:rsidRPr="001C47D3">
        <w:rPr>
          <w:rFonts w:cs="Times New Roman"/>
          <w:sz w:val="24"/>
          <w:szCs w:val="24"/>
          <w:lang w:val="ru-RU"/>
        </w:rPr>
        <w:t>Тематика вызывает интерес, а работа Фролова А. В. является актуальной, поскольку существующие инструменты для сбора и обработки биометрических данных являются закрытыми продуктами. Так, существующие решения не позволяют в полной мере контролировать поток данных (как правило, отсутствует возможность доступа к необработанным данным, а сами данные хранятся на серверах компаний-производителей). Также отсутствует возможность вносить изменения в сами инструменты</w:t>
      </w:r>
      <w:r w:rsidR="00CC6CED" w:rsidRPr="001C47D3">
        <w:rPr>
          <w:rFonts w:cs="Times New Roman"/>
          <w:sz w:val="24"/>
          <w:szCs w:val="24"/>
          <w:lang w:val="ru-RU"/>
        </w:rPr>
        <w:t xml:space="preserve"> (напр., подключить дополнительные датчики).</w:t>
      </w:r>
    </w:p>
    <w:p w14:paraId="3E825620" w14:textId="77777777" w:rsidR="00B526D8" w:rsidRPr="001C47D3" w:rsidRDefault="004278FD" w:rsidP="003A0B6B">
      <w:pPr>
        <w:ind w:firstLine="709"/>
        <w:rPr>
          <w:rFonts w:cs="Times New Roman"/>
          <w:sz w:val="24"/>
          <w:szCs w:val="24"/>
          <w:lang w:val="ru-RU"/>
        </w:rPr>
      </w:pPr>
      <w:r w:rsidRPr="001C47D3">
        <w:rPr>
          <w:rFonts w:cs="Times New Roman"/>
          <w:sz w:val="24"/>
          <w:szCs w:val="24"/>
          <w:lang w:val="ru-RU"/>
        </w:rPr>
        <w:t>В ходе работы</w:t>
      </w:r>
      <w:r w:rsidR="00B526D8" w:rsidRPr="001C47D3">
        <w:rPr>
          <w:rFonts w:cs="Times New Roman"/>
          <w:sz w:val="24"/>
          <w:szCs w:val="24"/>
          <w:lang w:val="ru-RU"/>
        </w:rPr>
        <w:t xml:space="preserve"> достигнуты следующие результаты</w:t>
      </w:r>
      <w:r w:rsidR="002B740D" w:rsidRPr="001C47D3">
        <w:rPr>
          <w:rFonts w:cs="Times New Roman"/>
          <w:sz w:val="24"/>
          <w:szCs w:val="24"/>
          <w:lang w:val="ru-RU"/>
        </w:rPr>
        <w:t>.</w:t>
      </w:r>
    </w:p>
    <w:p w14:paraId="292ED4A1" w14:textId="77777777" w:rsidR="00B526D8" w:rsidRPr="001C47D3" w:rsidRDefault="002B740D" w:rsidP="00B526D8">
      <w:pPr>
        <w:pStyle w:val="ListParagraph"/>
        <w:numPr>
          <w:ilvl w:val="0"/>
          <w:numId w:val="1"/>
        </w:numPr>
        <w:ind w:left="993" w:hanging="284"/>
        <w:rPr>
          <w:rFonts w:cs="Times New Roman"/>
          <w:sz w:val="24"/>
          <w:szCs w:val="24"/>
          <w:lang w:val="ru-RU"/>
        </w:rPr>
      </w:pPr>
      <w:r w:rsidRPr="001C47D3">
        <w:rPr>
          <w:rFonts w:cs="Times New Roman"/>
          <w:sz w:val="24"/>
          <w:szCs w:val="24"/>
          <w:lang w:val="ru-RU"/>
        </w:rPr>
        <w:t>И</w:t>
      </w:r>
      <w:r w:rsidR="004278FD" w:rsidRPr="001C47D3">
        <w:rPr>
          <w:rFonts w:cs="Times New Roman"/>
          <w:sz w:val="24"/>
          <w:szCs w:val="24"/>
          <w:lang w:val="ru-RU"/>
        </w:rPr>
        <w:t xml:space="preserve">зучена проблема масштабируемости </w:t>
      </w:r>
      <w:r w:rsidRPr="001C47D3">
        <w:rPr>
          <w:rFonts w:cs="Times New Roman"/>
          <w:sz w:val="24"/>
          <w:szCs w:val="24"/>
          <w:lang w:val="ru-RU"/>
        </w:rPr>
        <w:t>клиентского приложения</w:t>
      </w:r>
      <w:r w:rsidR="004278FD" w:rsidRPr="001C47D3">
        <w:rPr>
          <w:rFonts w:cs="Times New Roman"/>
          <w:sz w:val="24"/>
          <w:szCs w:val="24"/>
          <w:lang w:val="ru-RU"/>
        </w:rPr>
        <w:t xml:space="preserve"> в </w:t>
      </w:r>
      <w:r w:rsidRPr="001C47D3">
        <w:rPr>
          <w:rFonts w:cs="Times New Roman"/>
          <w:sz w:val="24"/>
          <w:szCs w:val="24"/>
          <w:lang w:val="ru-RU"/>
        </w:rPr>
        <w:t>контексте</w:t>
      </w:r>
      <w:r w:rsidR="004278FD" w:rsidRPr="001C47D3">
        <w:rPr>
          <w:rFonts w:cs="Times New Roman"/>
          <w:sz w:val="24"/>
          <w:szCs w:val="24"/>
          <w:lang w:val="ru-RU"/>
        </w:rPr>
        <w:t xml:space="preserve"> взаимодействия с несколькими </w:t>
      </w:r>
      <w:r w:rsidRPr="001C47D3">
        <w:rPr>
          <w:rFonts w:cs="Times New Roman"/>
          <w:sz w:val="24"/>
          <w:szCs w:val="24"/>
        </w:rPr>
        <w:t>IoMT</w:t>
      </w:r>
      <w:r w:rsidRPr="001C47D3">
        <w:rPr>
          <w:rFonts w:cs="Times New Roman"/>
          <w:sz w:val="24"/>
          <w:szCs w:val="24"/>
          <w:lang w:val="ru-RU"/>
        </w:rPr>
        <w:t>-</w:t>
      </w:r>
      <w:r w:rsidR="004278FD" w:rsidRPr="001C47D3">
        <w:rPr>
          <w:rFonts w:cs="Times New Roman"/>
          <w:sz w:val="24"/>
          <w:szCs w:val="24"/>
          <w:lang w:val="ru-RU"/>
        </w:rPr>
        <w:t>датчиками</w:t>
      </w:r>
      <w:r w:rsidRPr="001C47D3">
        <w:rPr>
          <w:rFonts w:cs="Times New Roman"/>
          <w:sz w:val="24"/>
          <w:szCs w:val="24"/>
          <w:lang w:val="ru-RU"/>
        </w:rPr>
        <w:t>. Реализованная автором ранее клиентская часть открытой платформы для сбора и обработки медицинской телеметрии была переработана и значительно улучшена.</w:t>
      </w:r>
      <w:r w:rsidR="00E122F3" w:rsidRPr="001C47D3">
        <w:rPr>
          <w:rFonts w:cs="Times New Roman"/>
          <w:sz w:val="24"/>
          <w:szCs w:val="24"/>
          <w:lang w:val="ru-RU"/>
        </w:rPr>
        <w:br/>
      </w:r>
    </w:p>
    <w:p w14:paraId="049FF783" w14:textId="77777777" w:rsidR="00B526D8" w:rsidRPr="001C47D3" w:rsidRDefault="002B740D" w:rsidP="00B526D8">
      <w:pPr>
        <w:pStyle w:val="ListParagraph"/>
        <w:numPr>
          <w:ilvl w:val="0"/>
          <w:numId w:val="1"/>
        </w:numPr>
        <w:ind w:left="993" w:hanging="284"/>
        <w:rPr>
          <w:rFonts w:cs="Times New Roman"/>
          <w:sz w:val="24"/>
          <w:szCs w:val="24"/>
          <w:lang w:val="ru-RU"/>
        </w:rPr>
      </w:pPr>
      <w:r w:rsidRPr="001C47D3">
        <w:rPr>
          <w:rFonts w:cs="Times New Roman"/>
          <w:sz w:val="24"/>
          <w:szCs w:val="24"/>
          <w:lang w:val="ru-RU"/>
        </w:rPr>
        <w:t>П</w:t>
      </w:r>
      <w:r w:rsidR="004278FD" w:rsidRPr="001C47D3">
        <w:rPr>
          <w:rFonts w:cs="Times New Roman"/>
          <w:sz w:val="24"/>
          <w:szCs w:val="24"/>
          <w:lang w:val="ru-RU"/>
        </w:rPr>
        <w:t>редложено архитектурное решение, позволяющее считывать данные с датчиков в фоновом режиме</w:t>
      </w:r>
      <w:r w:rsidRPr="001C47D3">
        <w:rPr>
          <w:rFonts w:cs="Times New Roman"/>
          <w:sz w:val="24"/>
          <w:szCs w:val="24"/>
          <w:lang w:val="ru-RU"/>
        </w:rPr>
        <w:t>. Оригинальной особенностью решения является возможность локальной буферизации считываемых данных</w:t>
      </w:r>
      <w:r w:rsidR="00B26737" w:rsidRPr="001C47D3">
        <w:rPr>
          <w:rFonts w:cs="Times New Roman"/>
          <w:sz w:val="24"/>
          <w:szCs w:val="24"/>
          <w:lang w:val="ru-RU"/>
        </w:rPr>
        <w:t xml:space="preserve"> перед непосредственной отправкой на сервер. Прототип приложения не только в принципе работоспособен, но и демонстрирует стабильную работу в течение длительного времени.</w:t>
      </w:r>
      <w:r w:rsidR="00B95196" w:rsidRPr="001C47D3">
        <w:rPr>
          <w:rFonts w:cs="Times New Roman"/>
          <w:sz w:val="24"/>
          <w:szCs w:val="24"/>
          <w:lang w:val="ru-RU"/>
        </w:rPr>
        <w:t xml:space="preserve"> </w:t>
      </w:r>
      <w:r w:rsidR="006B6D68" w:rsidRPr="001C47D3">
        <w:rPr>
          <w:rFonts w:cs="Times New Roman"/>
          <w:sz w:val="24"/>
          <w:szCs w:val="24"/>
          <w:lang w:val="ru-RU"/>
        </w:rPr>
        <w:br/>
      </w:r>
      <w:r w:rsidR="006B6D68" w:rsidRPr="001C47D3">
        <w:rPr>
          <w:rFonts w:cs="Times New Roman"/>
          <w:sz w:val="24"/>
          <w:szCs w:val="24"/>
          <w:lang w:val="ru-RU"/>
        </w:rPr>
        <w:br/>
      </w:r>
      <w:r w:rsidR="00B95196" w:rsidRPr="001C47D3">
        <w:rPr>
          <w:rFonts w:cs="Times New Roman"/>
          <w:sz w:val="24"/>
          <w:szCs w:val="24"/>
          <w:lang w:val="ru-RU"/>
        </w:rPr>
        <w:t xml:space="preserve">Приятно, что в процессе </w:t>
      </w:r>
      <w:r w:rsidR="00F205E6" w:rsidRPr="001C47D3">
        <w:rPr>
          <w:rFonts w:cs="Times New Roman"/>
          <w:sz w:val="24"/>
          <w:szCs w:val="24"/>
          <w:lang w:val="ru-RU"/>
        </w:rPr>
        <w:t>проектирования архитектуры автор провёл сравнительный анализ протоколов обмена данными по сети, выбрав из нескольких вариантов наиболее оптимальный.</w:t>
      </w:r>
      <w:r w:rsidR="006B6D68" w:rsidRPr="001C47D3">
        <w:rPr>
          <w:rFonts w:cs="Times New Roman"/>
          <w:sz w:val="24"/>
          <w:szCs w:val="24"/>
          <w:lang w:val="ru-RU"/>
        </w:rPr>
        <w:t xml:space="preserve"> </w:t>
      </w:r>
      <w:r w:rsidR="001B2DBB" w:rsidRPr="001C47D3">
        <w:rPr>
          <w:rFonts w:cs="Times New Roman"/>
          <w:sz w:val="24"/>
          <w:szCs w:val="24"/>
          <w:lang w:val="ru-RU"/>
        </w:rPr>
        <w:t>Хотя анализ и не может претендовать на полноту,</w:t>
      </w:r>
      <w:r w:rsidR="006B6D68" w:rsidRPr="001C47D3">
        <w:rPr>
          <w:rFonts w:cs="Times New Roman"/>
          <w:sz w:val="24"/>
          <w:szCs w:val="24"/>
          <w:lang w:val="ru-RU"/>
        </w:rPr>
        <w:t xml:space="preserve"> т. к. не включает другие популярные протоколы, как, напр., </w:t>
      </w:r>
      <w:r w:rsidR="006B6D68" w:rsidRPr="001C47D3">
        <w:rPr>
          <w:rFonts w:cs="Times New Roman"/>
          <w:sz w:val="24"/>
          <w:szCs w:val="24"/>
        </w:rPr>
        <w:t>DDS</w:t>
      </w:r>
      <w:r w:rsidR="006B6D68" w:rsidRPr="001C47D3">
        <w:rPr>
          <w:rFonts w:cs="Times New Roman"/>
          <w:sz w:val="24"/>
          <w:szCs w:val="24"/>
          <w:lang w:val="ru-RU"/>
        </w:rPr>
        <w:t xml:space="preserve"> и </w:t>
      </w:r>
      <w:r w:rsidR="006B6D68" w:rsidRPr="001C47D3">
        <w:rPr>
          <w:rFonts w:cs="Times New Roman"/>
          <w:sz w:val="24"/>
          <w:szCs w:val="24"/>
        </w:rPr>
        <w:t>XMPP</w:t>
      </w:r>
      <w:r w:rsidR="006B6D68" w:rsidRPr="001C47D3">
        <w:rPr>
          <w:rFonts w:cs="Times New Roman"/>
          <w:sz w:val="24"/>
          <w:szCs w:val="24"/>
          <w:lang w:val="ru-RU"/>
        </w:rPr>
        <w:t>, но</w:t>
      </w:r>
      <w:r w:rsidR="001B2DBB" w:rsidRPr="001C47D3">
        <w:rPr>
          <w:rFonts w:cs="Times New Roman"/>
          <w:sz w:val="24"/>
          <w:szCs w:val="24"/>
          <w:lang w:val="ru-RU"/>
        </w:rPr>
        <w:t xml:space="preserve"> это незначительный недочёт.</w:t>
      </w:r>
      <w:r w:rsidR="001B2DBB" w:rsidRPr="001C47D3">
        <w:rPr>
          <w:rFonts w:cs="Times New Roman"/>
          <w:sz w:val="24"/>
          <w:szCs w:val="24"/>
          <w:lang w:val="ru-RU"/>
        </w:rPr>
        <w:br/>
      </w:r>
      <w:r w:rsidR="001B2DBB" w:rsidRPr="001C47D3">
        <w:rPr>
          <w:rFonts w:cs="Times New Roman"/>
          <w:sz w:val="24"/>
          <w:szCs w:val="24"/>
          <w:lang w:val="ru-RU"/>
        </w:rPr>
        <w:br/>
        <w:t xml:space="preserve">Также стоит похвалить автора за впечатляющее владение </w:t>
      </w:r>
      <w:r w:rsidR="001B2DBB" w:rsidRPr="001C47D3">
        <w:rPr>
          <w:rFonts w:cs="Times New Roman"/>
          <w:sz w:val="24"/>
          <w:szCs w:val="24"/>
        </w:rPr>
        <w:t>API</w:t>
      </w:r>
      <w:r w:rsidR="001B2DBB" w:rsidRPr="001C47D3">
        <w:rPr>
          <w:rFonts w:cs="Times New Roman"/>
          <w:sz w:val="24"/>
          <w:szCs w:val="24"/>
          <w:lang w:val="ru-RU"/>
        </w:rPr>
        <w:t xml:space="preserve"> платформы </w:t>
      </w:r>
      <w:r w:rsidR="001B2DBB" w:rsidRPr="001C47D3">
        <w:rPr>
          <w:rFonts w:cs="Times New Roman"/>
          <w:sz w:val="24"/>
          <w:szCs w:val="24"/>
        </w:rPr>
        <w:t>Android</w:t>
      </w:r>
      <w:r w:rsidR="001B2DBB" w:rsidRPr="001C47D3">
        <w:rPr>
          <w:rFonts w:cs="Times New Roman"/>
          <w:sz w:val="24"/>
          <w:szCs w:val="24"/>
          <w:lang w:val="ru-RU"/>
        </w:rPr>
        <w:t xml:space="preserve"> и вдумчивый подход к разработке архитектуре программного решения.</w:t>
      </w:r>
      <w:r w:rsidR="00E122F3" w:rsidRPr="001C47D3">
        <w:rPr>
          <w:rFonts w:cs="Times New Roman"/>
          <w:sz w:val="24"/>
          <w:szCs w:val="24"/>
          <w:lang w:val="ru-RU"/>
        </w:rPr>
        <w:br/>
      </w:r>
    </w:p>
    <w:p w14:paraId="07E719F6" w14:textId="77777777" w:rsidR="00D16184" w:rsidRPr="001C47D3" w:rsidRDefault="002B740D" w:rsidP="00BB610E">
      <w:pPr>
        <w:pStyle w:val="ListParagraph"/>
        <w:numPr>
          <w:ilvl w:val="0"/>
          <w:numId w:val="1"/>
        </w:numPr>
        <w:ind w:left="993" w:hanging="284"/>
        <w:rPr>
          <w:rFonts w:cs="Times New Roman"/>
          <w:sz w:val="24"/>
          <w:szCs w:val="24"/>
          <w:lang w:val="ru-RU"/>
        </w:rPr>
      </w:pPr>
      <w:r w:rsidRPr="001C47D3">
        <w:rPr>
          <w:rFonts w:cs="Times New Roman"/>
          <w:sz w:val="24"/>
          <w:szCs w:val="24"/>
          <w:lang w:val="ru-RU"/>
        </w:rPr>
        <w:lastRenderedPageBreak/>
        <w:t>И</w:t>
      </w:r>
      <w:r w:rsidR="004278FD" w:rsidRPr="001C47D3">
        <w:rPr>
          <w:rFonts w:cs="Times New Roman"/>
          <w:sz w:val="24"/>
          <w:szCs w:val="24"/>
          <w:lang w:val="ru-RU"/>
        </w:rPr>
        <w:t>сследовано</w:t>
      </w:r>
      <w:r w:rsidR="00757267" w:rsidRPr="001C47D3">
        <w:rPr>
          <w:rFonts w:cs="Times New Roman"/>
          <w:sz w:val="24"/>
          <w:szCs w:val="24"/>
          <w:lang w:val="ru-RU"/>
        </w:rPr>
        <w:t xml:space="preserve"> изменение средней задержки передачи данных</w:t>
      </w:r>
      <w:r w:rsidR="004278FD" w:rsidRPr="001C47D3">
        <w:rPr>
          <w:rFonts w:cs="Times New Roman"/>
          <w:sz w:val="24"/>
          <w:szCs w:val="24"/>
          <w:lang w:val="ru-RU"/>
        </w:rPr>
        <w:t xml:space="preserve"> в зависимости от числа подключённых устройств</w:t>
      </w:r>
      <w:r w:rsidRPr="001C47D3">
        <w:rPr>
          <w:rFonts w:cs="Times New Roman"/>
          <w:sz w:val="24"/>
          <w:szCs w:val="24"/>
          <w:lang w:val="ru-RU"/>
        </w:rPr>
        <w:t>.</w:t>
      </w:r>
      <w:r w:rsidR="00CA5CCD" w:rsidRPr="001C47D3">
        <w:rPr>
          <w:rFonts w:cs="Times New Roman"/>
          <w:sz w:val="24"/>
          <w:szCs w:val="24"/>
          <w:lang w:val="ru-RU"/>
        </w:rPr>
        <w:t xml:space="preserve"> </w:t>
      </w:r>
      <w:r w:rsidR="00BB610E" w:rsidRPr="001C47D3">
        <w:rPr>
          <w:rFonts w:cs="Times New Roman"/>
          <w:sz w:val="24"/>
          <w:szCs w:val="24"/>
          <w:lang w:val="ru-RU"/>
        </w:rPr>
        <w:t>Приведённые графики достаточно наглядны и значительно облегчают понимание проблематики. Полученные экспериментальные данные являются прекрасной иллюстрацией того, что архитектура программного решения, с учётом требований, выбрана верно.</w:t>
      </w:r>
    </w:p>
    <w:p w14:paraId="47DB9CC7" w14:textId="77777777" w:rsidR="0045265C" w:rsidRPr="001C47D3" w:rsidRDefault="00E71914" w:rsidP="003A0B6B">
      <w:pPr>
        <w:ind w:firstLine="709"/>
        <w:rPr>
          <w:rFonts w:cs="Times New Roman"/>
          <w:sz w:val="24"/>
          <w:szCs w:val="24"/>
          <w:lang w:val="ru-RU"/>
        </w:rPr>
      </w:pPr>
      <w:r w:rsidRPr="001C47D3">
        <w:rPr>
          <w:rFonts w:cs="Times New Roman"/>
          <w:sz w:val="24"/>
          <w:szCs w:val="24"/>
          <w:lang w:val="ru-RU"/>
        </w:rPr>
        <w:t>Рецензент подтверждает</w:t>
      </w:r>
      <w:r w:rsidR="00B26737" w:rsidRPr="001C47D3">
        <w:rPr>
          <w:rFonts w:cs="Times New Roman"/>
          <w:sz w:val="24"/>
          <w:szCs w:val="24"/>
          <w:lang w:val="ru-RU"/>
        </w:rPr>
        <w:t>, что в</w:t>
      </w:r>
      <w:r w:rsidR="001A1B86" w:rsidRPr="001C47D3">
        <w:rPr>
          <w:rFonts w:cs="Times New Roman"/>
          <w:sz w:val="24"/>
          <w:szCs w:val="24"/>
          <w:lang w:val="ru-RU"/>
        </w:rPr>
        <w:t xml:space="preserve">се задачи по проекту выполнены в полном объёме. </w:t>
      </w:r>
      <w:r w:rsidR="00A064E2" w:rsidRPr="001C47D3">
        <w:rPr>
          <w:rFonts w:cs="Times New Roman"/>
          <w:sz w:val="24"/>
          <w:szCs w:val="24"/>
          <w:lang w:val="ru-RU"/>
        </w:rPr>
        <w:t>Хочется надеяться, что данная работа в дальнейшем получит своё продолжение и будет востребована.</w:t>
      </w:r>
    </w:p>
    <w:p w14:paraId="4F1A50CA" w14:textId="77777777" w:rsidR="00AC25DB" w:rsidRPr="001C47D3" w:rsidRDefault="00AC25DB" w:rsidP="003A0B6B">
      <w:pPr>
        <w:ind w:firstLine="709"/>
        <w:rPr>
          <w:rFonts w:cs="Times New Roman"/>
          <w:sz w:val="24"/>
          <w:szCs w:val="24"/>
          <w:lang w:val="ru-RU"/>
        </w:rPr>
      </w:pPr>
      <w:r w:rsidRPr="001C47D3">
        <w:rPr>
          <w:rFonts w:cs="Times New Roman"/>
          <w:sz w:val="24"/>
          <w:szCs w:val="24"/>
          <w:lang w:val="ru-RU"/>
        </w:rPr>
        <w:t>Таким образом, работа Фролова А. В. соответствует требованиям к ВКР и заслуживает оценки «Отлично».</w:t>
      </w:r>
    </w:p>
    <w:p w14:paraId="3F9A2EB3" w14:textId="77777777" w:rsidR="00AC25DB" w:rsidRPr="001C47D3" w:rsidRDefault="00AC25DB" w:rsidP="00AC25DB">
      <w:pPr>
        <w:rPr>
          <w:rFonts w:cs="Times New Roman"/>
          <w:sz w:val="24"/>
          <w:szCs w:val="24"/>
          <w:lang w:val="ru-RU"/>
        </w:rPr>
      </w:pPr>
    </w:p>
    <w:p w14:paraId="18FE5049" w14:textId="77777777" w:rsidR="00CB6800" w:rsidRPr="001C47D3" w:rsidRDefault="00CB6800" w:rsidP="004E640F">
      <w:pPr>
        <w:rPr>
          <w:rFonts w:cs="Times New Roman"/>
          <w:sz w:val="24"/>
          <w:szCs w:val="24"/>
          <w:lang w:val="ru-RU"/>
        </w:rPr>
      </w:pPr>
      <w:r w:rsidRPr="001C47D3">
        <w:rPr>
          <w:rFonts w:cs="Times New Roman"/>
          <w:sz w:val="24"/>
          <w:szCs w:val="24"/>
          <w:lang w:val="ru-RU"/>
        </w:rPr>
        <w:t>Рецензент:</w:t>
      </w:r>
      <w:r w:rsidR="0031002B" w:rsidRPr="001C47D3">
        <w:rPr>
          <w:rFonts w:cs="Times New Roman"/>
          <w:sz w:val="24"/>
          <w:szCs w:val="24"/>
          <w:lang w:val="ru-RU"/>
        </w:rPr>
        <w:t xml:space="preserve"> </w:t>
      </w:r>
      <w:r w:rsidRPr="001C47D3">
        <w:rPr>
          <w:rFonts w:cs="Times New Roman"/>
          <w:sz w:val="24"/>
          <w:szCs w:val="24"/>
          <w:lang w:val="ru-RU"/>
        </w:rPr>
        <w:t>Щеглов</w:t>
      </w:r>
      <w:r w:rsidR="0031002B" w:rsidRPr="001C47D3">
        <w:rPr>
          <w:rFonts w:cs="Times New Roman"/>
          <w:sz w:val="24"/>
          <w:szCs w:val="24"/>
          <w:lang w:val="ru-RU"/>
        </w:rPr>
        <w:t> </w:t>
      </w:r>
      <w:r w:rsidRPr="001C47D3">
        <w:rPr>
          <w:rFonts w:cs="Times New Roman"/>
          <w:sz w:val="24"/>
          <w:szCs w:val="24"/>
          <w:lang w:val="ru-RU"/>
        </w:rPr>
        <w:t>А.</w:t>
      </w:r>
      <w:r w:rsidR="0031002B" w:rsidRPr="001C47D3">
        <w:rPr>
          <w:rFonts w:cs="Times New Roman"/>
          <w:sz w:val="24"/>
          <w:szCs w:val="24"/>
          <w:lang w:val="ru-RU"/>
        </w:rPr>
        <w:t> </w:t>
      </w:r>
      <w:r w:rsidRPr="001C47D3">
        <w:rPr>
          <w:rFonts w:cs="Times New Roman"/>
          <w:sz w:val="24"/>
          <w:szCs w:val="24"/>
          <w:lang w:val="ru-RU"/>
        </w:rPr>
        <w:t>В., инженер ключевых проектов, ООО «Техкомпания Хуавэй»</w:t>
      </w:r>
    </w:p>
    <w:p w14:paraId="6F5AD064" w14:textId="0AEF86CB" w:rsidR="0045265C" w:rsidRPr="001C47D3" w:rsidRDefault="0045265C" w:rsidP="004E640F">
      <w:pPr>
        <w:rPr>
          <w:rFonts w:cs="Times New Roman"/>
          <w:sz w:val="24"/>
          <w:szCs w:val="24"/>
          <w:lang w:val="ru-RU"/>
        </w:rPr>
      </w:pPr>
      <w:r w:rsidRPr="001C47D3">
        <w:rPr>
          <w:rFonts w:cs="Times New Roman"/>
          <w:sz w:val="24"/>
          <w:szCs w:val="24"/>
          <w:lang w:val="ru-RU"/>
        </w:rPr>
        <w:t xml:space="preserve">Щеглов А. В.                                </w:t>
      </w:r>
      <w:r w:rsidR="00D13A7B" w:rsidRPr="001C47D3">
        <w:rPr>
          <w:rFonts w:cs="Times New Roman"/>
          <w:sz w:val="24"/>
          <w:szCs w:val="24"/>
          <w:lang w:val="ru-RU"/>
        </w:rPr>
        <w:t>2</w:t>
      </w:r>
      <w:r w:rsidR="009067FE">
        <w:rPr>
          <w:rFonts w:cs="Times New Roman"/>
          <w:sz w:val="24"/>
          <w:szCs w:val="24"/>
        </w:rPr>
        <w:t>3</w:t>
      </w:r>
      <w:bookmarkStart w:id="0" w:name="_GoBack"/>
      <w:bookmarkEnd w:id="0"/>
      <w:r w:rsidRPr="001C47D3">
        <w:rPr>
          <w:rFonts w:cs="Times New Roman"/>
          <w:sz w:val="24"/>
          <w:szCs w:val="24"/>
          <w:lang w:val="ru-RU"/>
        </w:rPr>
        <w:t>.05.2023</w:t>
      </w:r>
    </w:p>
    <w:p w14:paraId="09F97E4C" w14:textId="77777777" w:rsidR="00922F26" w:rsidRPr="001C47D3" w:rsidRDefault="0045265C" w:rsidP="00CA21D8">
      <w:pPr>
        <w:rPr>
          <w:rFonts w:cs="Times New Roman"/>
          <w:sz w:val="24"/>
          <w:szCs w:val="24"/>
          <w:lang w:val="ru-RU"/>
        </w:rPr>
      </w:pPr>
      <w:r w:rsidRPr="001C47D3">
        <w:rPr>
          <w:rFonts w:cs="Times New Roman"/>
          <w:sz w:val="24"/>
          <w:szCs w:val="24"/>
          <w:lang w:val="ru-RU"/>
        </w:rPr>
        <w:t>Подпись Щеглова А. В. заверяю: ____________________________________</w:t>
      </w:r>
    </w:p>
    <w:p w14:paraId="436EE7BA" w14:textId="77777777" w:rsidR="00922F26" w:rsidRPr="001C47D3" w:rsidRDefault="00922F26">
      <w:pPr>
        <w:rPr>
          <w:rFonts w:cs="Times New Roman"/>
          <w:sz w:val="24"/>
          <w:szCs w:val="24"/>
          <w:lang w:val="ru-RU"/>
        </w:rPr>
      </w:pPr>
    </w:p>
    <w:sectPr w:rsidR="00922F26" w:rsidRPr="001C47D3" w:rsidSect="006128B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51E0A"/>
    <w:multiLevelType w:val="hybridMultilevel"/>
    <w:tmpl w:val="410CD5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58F"/>
    <w:rsid w:val="00047AD3"/>
    <w:rsid w:val="00055991"/>
    <w:rsid w:val="001A1B86"/>
    <w:rsid w:val="001B2DBB"/>
    <w:rsid w:val="001C47D3"/>
    <w:rsid w:val="001D1FE2"/>
    <w:rsid w:val="0026503D"/>
    <w:rsid w:val="0029146A"/>
    <w:rsid w:val="002B740D"/>
    <w:rsid w:val="0031002B"/>
    <w:rsid w:val="003A0B6B"/>
    <w:rsid w:val="00413171"/>
    <w:rsid w:val="004278FD"/>
    <w:rsid w:val="0045265C"/>
    <w:rsid w:val="004D39F3"/>
    <w:rsid w:val="004E058F"/>
    <w:rsid w:val="004E640F"/>
    <w:rsid w:val="0053745A"/>
    <w:rsid w:val="006128BC"/>
    <w:rsid w:val="00626BC4"/>
    <w:rsid w:val="00632B54"/>
    <w:rsid w:val="006448AD"/>
    <w:rsid w:val="00680719"/>
    <w:rsid w:val="00696066"/>
    <w:rsid w:val="00697328"/>
    <w:rsid w:val="006B6D68"/>
    <w:rsid w:val="00702F12"/>
    <w:rsid w:val="00757267"/>
    <w:rsid w:val="00846CCB"/>
    <w:rsid w:val="0087185E"/>
    <w:rsid w:val="009067FE"/>
    <w:rsid w:val="00922F26"/>
    <w:rsid w:val="0095232C"/>
    <w:rsid w:val="00A05A7F"/>
    <w:rsid w:val="00A064E2"/>
    <w:rsid w:val="00AC1777"/>
    <w:rsid w:val="00AC25DB"/>
    <w:rsid w:val="00AD32CA"/>
    <w:rsid w:val="00B12E8E"/>
    <w:rsid w:val="00B26737"/>
    <w:rsid w:val="00B50649"/>
    <w:rsid w:val="00B526D8"/>
    <w:rsid w:val="00B86759"/>
    <w:rsid w:val="00B95196"/>
    <w:rsid w:val="00BB610E"/>
    <w:rsid w:val="00BE7D3A"/>
    <w:rsid w:val="00C052FF"/>
    <w:rsid w:val="00C606BA"/>
    <w:rsid w:val="00C86525"/>
    <w:rsid w:val="00CA21D8"/>
    <w:rsid w:val="00CA5CCD"/>
    <w:rsid w:val="00CB6800"/>
    <w:rsid w:val="00CC6CED"/>
    <w:rsid w:val="00D13A7B"/>
    <w:rsid w:val="00D16184"/>
    <w:rsid w:val="00D24AC8"/>
    <w:rsid w:val="00E122F3"/>
    <w:rsid w:val="00E21BD4"/>
    <w:rsid w:val="00E41748"/>
    <w:rsid w:val="00E71914"/>
    <w:rsid w:val="00EF270A"/>
    <w:rsid w:val="00EF60D9"/>
    <w:rsid w:val="00F20560"/>
    <w:rsid w:val="00F205E6"/>
    <w:rsid w:val="00F35E8E"/>
    <w:rsid w:val="00F77B4E"/>
    <w:rsid w:val="00FF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921D9F"/>
  <w14:defaultImageDpi w14:val="32767"/>
  <w15:chartTrackingRefBased/>
  <w15:docId w15:val="{C24424A8-41CD-467F-9223-F0C99BF6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7AD3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278FD"/>
    <w:pPr>
      <w:spacing w:after="0" w:line="240" w:lineRule="auto"/>
      <w:contextualSpacing/>
      <w:jc w:val="center"/>
    </w:pPr>
    <w:rPr>
      <w:rFonts w:eastAsiaTheme="majorEastAsia" w:cs="Times New Roman"/>
      <w:spacing w:val="-10"/>
      <w:kern w:val="28"/>
      <w:sz w:val="40"/>
      <w:szCs w:val="48"/>
      <w:lang w:val="ru-RU"/>
    </w:rPr>
  </w:style>
  <w:style w:type="character" w:customStyle="1" w:styleId="TitleChar">
    <w:name w:val="Title Char"/>
    <w:basedOn w:val="DefaultParagraphFont"/>
    <w:link w:val="Title"/>
    <w:uiPriority w:val="10"/>
    <w:rsid w:val="004278FD"/>
    <w:rPr>
      <w:rFonts w:ascii="Times New Roman" w:eastAsiaTheme="majorEastAsia" w:hAnsi="Times New Roman" w:cs="Times New Roman"/>
      <w:spacing w:val="-10"/>
      <w:kern w:val="28"/>
      <w:sz w:val="40"/>
      <w:szCs w:val="48"/>
      <w:lang w:val="ru-RU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C052FF"/>
    <w:pPr>
      <w:numPr>
        <w:ilvl w:val="1"/>
      </w:numPr>
      <w:jc w:val="center"/>
    </w:pPr>
    <w:rPr>
      <w:rFonts w:cs="Times New Roman"/>
      <w:spacing w:val="15"/>
      <w:sz w:val="32"/>
      <w:szCs w:val="32"/>
      <w:lang w:val="ru-RU"/>
    </w:rPr>
  </w:style>
  <w:style w:type="character" w:customStyle="1" w:styleId="SubtitleChar">
    <w:name w:val="Subtitle Char"/>
    <w:basedOn w:val="DefaultParagraphFont"/>
    <w:link w:val="Subtitle"/>
    <w:uiPriority w:val="11"/>
    <w:rsid w:val="00C052FF"/>
    <w:rPr>
      <w:rFonts w:ascii="Times New Roman" w:hAnsi="Times New Roman" w:cs="Times New Roman"/>
      <w:spacing w:val="15"/>
      <w:sz w:val="32"/>
      <w:szCs w:val="32"/>
      <w:lang w:val="ru-RU"/>
    </w:rPr>
  </w:style>
  <w:style w:type="table" w:styleId="TableGrid">
    <w:name w:val="Table Grid"/>
    <w:basedOn w:val="TableNormal"/>
    <w:uiPriority w:val="39"/>
    <w:rsid w:val="001A1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7AD3"/>
    <w:pPr>
      <w:spacing w:after="0" w:line="240" w:lineRule="auto"/>
    </w:pPr>
    <w:rPr>
      <w:rFonts w:ascii="Times New Roman" w:hAnsi="Times New Roman"/>
    </w:rPr>
  </w:style>
  <w:style w:type="character" w:styleId="PlaceholderText">
    <w:name w:val="Placeholder Text"/>
    <w:basedOn w:val="DefaultParagraphFont"/>
    <w:uiPriority w:val="99"/>
    <w:semiHidden/>
    <w:rsid w:val="00047AD3"/>
    <w:rPr>
      <w:color w:val="808080"/>
    </w:rPr>
  </w:style>
  <w:style w:type="paragraph" w:styleId="ListParagraph">
    <w:name w:val="List Paragraph"/>
    <w:basedOn w:val="Normal"/>
    <w:uiPriority w:val="34"/>
    <w:qFormat/>
    <w:rsid w:val="00B526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5939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Shcheglov</dc:creator>
  <cp:keywords/>
  <dc:description/>
  <cp:lastModifiedBy>Andrey Shcheglov</cp:lastModifiedBy>
  <cp:revision>35</cp:revision>
  <dcterms:created xsi:type="dcterms:W3CDTF">2023-05-11T16:52:00Z</dcterms:created>
  <dcterms:modified xsi:type="dcterms:W3CDTF">2023-05-23T10:27:00Z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(2)eRBIvL4cKOH69YrGs86H3Snaww4TuQqqXRrf+oA9HwUKyt+RKzvA39SopvmqwbTZ2nCIHM+O
gWdlvFrv0adFukj/VJl8Yk/Vv+DaIVFBLlIs6dx6RRDchrSAkrCvMEo2Avo62TUITrO46RCr
aPTp+EjCxfb54axYRcOORxm1/yb2LP9uKfTIoq8Rdn79LCZHwuSmDNAKRIPi0gBMGO4BTUnc
RHmun7EYjH8d5QcSdR</vt:lpwstr>
  </property>
  <property fmtid="{D5CDD505-2E9C-101B-9397-08002B2CF9AE}" pid="3" name="_2015_ms_pID_7253431">
    <vt:lpwstr>RaIWD7RmXkOCNSiILjx5S/yLDRj/EP/0cZ8WhGsJee92PQ15lq+RyP
f+Ubjcol6qmv8MUFxR1XRROVkH8xMldU1W/znyG26xroRNFbjePoVp07jQq//8l82fUE11DD
YWNabT2VKS8jvXJ2uJvKKkSBO1RM81IJAcjZs/AWuBMdUX0FD6/q8PPm/BFkCdkoEBwxId58
tLGEPW8oIul0Gz7a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1684837612</vt:lpwstr>
  </property>
</Properties>
</file>